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B8" w:rsidRDefault="00FE4DB8" w:rsidP="00FE4DB8">
      <w:pPr>
        <w:rPr>
          <w:rFonts w:ascii="Times New Roman" w:eastAsia="宋体" w:hAnsi="Times New Roman" w:cs="Times New Roman" w:hint="eastAsia"/>
          <w:lang w:eastAsia="zh-CN"/>
        </w:rPr>
      </w:pPr>
    </w:p>
    <w:p w:rsidR="00C229D8" w:rsidRPr="005F02FA" w:rsidRDefault="00C229D8" w:rsidP="00C229D8">
      <w:pPr>
        <w:spacing w:before="120"/>
        <w:jc w:val="center"/>
        <w:rPr>
          <w:rFonts w:ascii="Adobe Gothic Std B" w:eastAsia="Adobe Gothic Std B" w:hAnsi="Adobe Gothic Std B" w:cs="Times New Roman" w:hint="eastAsia"/>
          <w:b/>
          <w:color w:val="0070C0"/>
          <w:sz w:val="44"/>
          <w:lang w:eastAsia="zh-CN"/>
        </w:rPr>
      </w:pPr>
      <w:r w:rsidRPr="005F02FA">
        <w:rPr>
          <w:rFonts w:ascii="Adobe Gothic Std B" w:eastAsia="Adobe Gothic Std B" w:hAnsi="Adobe Gothic Std B" w:cs="Times New Roman" w:hint="eastAsia"/>
          <w:b/>
          <w:color w:val="0070C0"/>
          <w:sz w:val="44"/>
          <w:lang w:eastAsia="zh-CN"/>
        </w:rPr>
        <w:t>Session Application</w:t>
      </w:r>
    </w:p>
    <w:p w:rsidR="005F02FA" w:rsidRPr="005F02FA" w:rsidRDefault="00C229D8" w:rsidP="005F02FA">
      <w:pPr>
        <w:spacing w:before="120"/>
        <w:ind w:firstLine="482"/>
        <w:jc w:val="center"/>
        <w:rPr>
          <w:rFonts w:ascii="Times New Roman" w:eastAsia="宋体" w:hAnsi="Times New Roman" w:cs="Times New Roman" w:hint="eastAsia"/>
          <w:b/>
          <w:i/>
          <w:color w:val="0070C0"/>
          <w:lang w:eastAsia="zh-CN"/>
        </w:rPr>
      </w:pPr>
      <w:proofErr w:type="gramStart"/>
      <w:r w:rsidRPr="005F02FA">
        <w:rPr>
          <w:rFonts w:ascii="Times New Roman" w:eastAsia="宋体" w:hAnsi="Times New Roman" w:cs="Times New Roman"/>
          <w:b/>
          <w:i/>
          <w:color w:val="0070C0"/>
          <w:lang w:eastAsia="zh-CN"/>
        </w:rPr>
        <w:t>for</w:t>
      </w:r>
      <w:proofErr w:type="gramEnd"/>
      <w:r w:rsidRPr="005F02FA">
        <w:rPr>
          <w:rFonts w:ascii="Times New Roman" w:eastAsia="宋体" w:hAnsi="Times New Roman" w:cs="Times New Roman" w:hint="eastAsia"/>
          <w:b/>
          <w:i/>
          <w:color w:val="0070C0"/>
          <w:lang w:eastAsia="zh-CN"/>
        </w:rPr>
        <w:t xml:space="preserve"> </w:t>
      </w:r>
    </w:p>
    <w:p w:rsidR="00C229D8" w:rsidRPr="005F02FA" w:rsidRDefault="00C229D8" w:rsidP="005F02FA">
      <w:pPr>
        <w:spacing w:before="120"/>
        <w:ind w:firstLine="482"/>
        <w:jc w:val="center"/>
        <w:rPr>
          <w:rFonts w:ascii="Adobe Gothic Std B" w:eastAsia="Adobe Gothic Std B" w:hAnsi="Adobe Gothic Std B" w:cs="Times New Roman" w:hint="eastAsia"/>
          <w:b/>
          <w:color w:val="0070C0"/>
          <w:lang w:eastAsia="zh-CN"/>
        </w:rPr>
      </w:pPr>
      <w:r w:rsidRPr="005F02FA">
        <w:rPr>
          <w:rFonts w:ascii="Adobe Gothic Std B" w:eastAsia="Adobe Gothic Std B" w:hAnsi="Adobe Gothic Std B" w:cs="Times New Roman" w:hint="eastAsia"/>
          <w:b/>
          <w:color w:val="0070C0"/>
          <w:lang w:eastAsia="zh-CN"/>
        </w:rPr>
        <w:t>ASC G</w:t>
      </w:r>
      <w:r w:rsidR="005F02FA" w:rsidRPr="005F02FA">
        <w:rPr>
          <w:rFonts w:ascii="Adobe Gothic Std B" w:eastAsia="Adobe Gothic Std B" w:hAnsi="Adobe Gothic Std B" w:cs="Times New Roman" w:hint="eastAsia"/>
          <w:b/>
          <w:color w:val="0070C0"/>
          <w:lang w:eastAsia="zh-CN"/>
        </w:rPr>
        <w:t xml:space="preserve">eneral Assembly， </w:t>
      </w:r>
      <w:proofErr w:type="spellStart"/>
      <w:r w:rsidR="005F02FA" w:rsidRPr="005F02FA">
        <w:rPr>
          <w:rFonts w:ascii="Adobe Gothic Std B" w:eastAsia="Adobe Gothic Std B" w:hAnsi="Adobe Gothic Std B" w:cs="Times New Roman"/>
          <w:b/>
          <w:color w:val="0070C0"/>
          <w:lang w:eastAsia="zh-CN"/>
        </w:rPr>
        <w:t>Sharm</w:t>
      </w:r>
      <w:proofErr w:type="spellEnd"/>
      <w:r w:rsidR="005F02FA" w:rsidRPr="005F02FA">
        <w:rPr>
          <w:rFonts w:ascii="Adobe Gothic Std B" w:eastAsia="Adobe Gothic Std B" w:hAnsi="Adobe Gothic Std B" w:cs="Times New Roman"/>
          <w:b/>
          <w:color w:val="0070C0"/>
          <w:lang w:eastAsia="zh-CN"/>
        </w:rPr>
        <w:t xml:space="preserve"> El Sheikh</w:t>
      </w:r>
      <w:r w:rsidR="005F02FA" w:rsidRPr="005F02FA">
        <w:rPr>
          <w:rFonts w:ascii="Adobe Gothic Std B" w:eastAsia="Adobe Gothic Std B" w:hAnsi="Adobe Gothic Std B" w:cs="Times New Roman" w:hint="eastAsia"/>
          <w:b/>
          <w:color w:val="0070C0"/>
          <w:lang w:eastAsia="zh-CN"/>
        </w:rPr>
        <w:t>, Egypt</w:t>
      </w:r>
      <w:r w:rsidR="005F02FA" w:rsidRPr="005F02FA">
        <w:rPr>
          <w:rFonts w:ascii="Adobe Gothic Std B" w:eastAsia="Adobe Gothic Std B" w:hAnsi="Adobe Gothic Std B" w:cs="Times New Roman" w:hint="eastAsia"/>
          <w:b/>
          <w:color w:val="0070C0"/>
          <w:lang w:eastAsia="zh-CN"/>
        </w:rPr>
        <w:t>， June 1-3，2020</w:t>
      </w:r>
    </w:p>
    <w:p w:rsidR="005F02FA" w:rsidRPr="00936C87" w:rsidRDefault="005F02FA" w:rsidP="00C229D8">
      <w:pPr>
        <w:spacing w:before="120"/>
        <w:ind w:firstLine="482"/>
        <w:rPr>
          <w:rFonts w:ascii="Times New Roman" w:eastAsia="宋体" w:hAnsi="Times New Roman" w:cs="Times New Roman"/>
          <w:b/>
          <w:color w:val="0070C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C229D8" w:rsidRPr="00936C87" w:rsidTr="00F76B5A">
        <w:tc>
          <w:tcPr>
            <w:tcW w:w="1951" w:type="dxa"/>
          </w:tcPr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Topic of the Session</w:t>
            </w:r>
          </w:p>
        </w:tc>
        <w:tc>
          <w:tcPr>
            <w:tcW w:w="7513" w:type="dxa"/>
          </w:tcPr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229D8" w:rsidRPr="00936C87" w:rsidTr="00F76B5A">
        <w:tc>
          <w:tcPr>
            <w:tcW w:w="1951" w:type="dxa"/>
          </w:tcPr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Convener</w:t>
            </w:r>
          </w:p>
        </w:tc>
        <w:tc>
          <w:tcPr>
            <w:tcW w:w="7513" w:type="dxa"/>
          </w:tcPr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Name: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Title: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Affiliation: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Email: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C229D8" w:rsidRPr="00936C87" w:rsidTr="00F76B5A">
        <w:tc>
          <w:tcPr>
            <w:tcW w:w="1951" w:type="dxa"/>
          </w:tcPr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Co-convener</w:t>
            </w:r>
          </w:p>
        </w:tc>
        <w:tc>
          <w:tcPr>
            <w:tcW w:w="7513" w:type="dxa"/>
          </w:tcPr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Name: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Title: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Affiliation:</w:t>
            </w:r>
          </w:p>
          <w:p w:rsidR="00C229D8" w:rsidRPr="00936C87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/>
                <w:color w:val="000000"/>
              </w:rPr>
            </w:pPr>
            <w:r w:rsidRPr="00936C87">
              <w:rPr>
                <w:rFonts w:ascii="Times New Roman" w:eastAsia="宋体" w:hAnsi="Times New Roman" w:cs="Times New Roman"/>
                <w:color w:val="000000"/>
              </w:rPr>
              <w:t>Email:</w:t>
            </w:r>
          </w:p>
        </w:tc>
      </w:tr>
      <w:tr w:rsidR="00C229D8" w:rsidRPr="00936C87" w:rsidTr="00F76B5A">
        <w:tc>
          <w:tcPr>
            <w:tcW w:w="1951" w:type="dxa"/>
          </w:tcPr>
          <w:p w:rsidR="00C229D8" w:rsidRPr="00936C87" w:rsidRDefault="005F02FA" w:rsidP="00F76B5A">
            <w:pPr>
              <w:spacing w:before="156" w:line="360" w:lineRule="atLeast"/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Requirement</w:t>
            </w:r>
          </w:p>
        </w:tc>
        <w:tc>
          <w:tcPr>
            <w:tcW w:w="7513" w:type="dxa"/>
          </w:tcPr>
          <w:p w:rsidR="00C229D8" w:rsidRDefault="00C229D8" w:rsidP="00F76B5A">
            <w:pPr>
              <w:spacing w:before="156" w:line="360" w:lineRule="atLeast"/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</w:pPr>
          </w:p>
          <w:p w:rsidR="005F02FA" w:rsidRDefault="005F02FA" w:rsidP="00F76B5A">
            <w:pPr>
              <w:spacing w:before="156" w:line="360" w:lineRule="atLeast"/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</w:pPr>
          </w:p>
          <w:p w:rsidR="005F02FA" w:rsidRDefault="005F02FA" w:rsidP="00F76B5A">
            <w:pPr>
              <w:spacing w:before="156" w:line="360" w:lineRule="atLeast"/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</w:pPr>
            <w:bookmarkStart w:id="0" w:name="_GoBack"/>
            <w:bookmarkEnd w:id="0"/>
          </w:p>
          <w:p w:rsidR="005F02FA" w:rsidRDefault="005F02FA" w:rsidP="00F76B5A">
            <w:pPr>
              <w:spacing w:before="156" w:line="360" w:lineRule="atLeast"/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</w:pPr>
          </w:p>
          <w:p w:rsidR="005F02FA" w:rsidRPr="00936C87" w:rsidRDefault="005F02FA" w:rsidP="00F76B5A">
            <w:pPr>
              <w:spacing w:before="156" w:line="360" w:lineRule="atLeast"/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</w:pPr>
          </w:p>
        </w:tc>
      </w:tr>
    </w:tbl>
    <w:p w:rsidR="00C229D8" w:rsidRDefault="00C229D8" w:rsidP="00FE4DB8">
      <w:pPr>
        <w:rPr>
          <w:rFonts w:ascii="Times New Roman" w:eastAsia="宋体" w:hAnsi="Times New Roman" w:cs="Times New Roman" w:hint="eastAsia"/>
          <w:lang w:eastAsia="zh-CN"/>
        </w:rPr>
      </w:pPr>
    </w:p>
    <w:p w:rsidR="005F02FA" w:rsidRPr="005F02FA" w:rsidRDefault="005F02FA" w:rsidP="00FE4DB8">
      <w:pPr>
        <w:rPr>
          <w:rFonts w:ascii="Times New Roman" w:eastAsia="宋体" w:hAnsi="Times New Roman" w:cs="Times New Roman"/>
          <w:sz w:val="36"/>
          <w:lang w:eastAsia="zh-CN"/>
        </w:rPr>
      </w:pPr>
      <w:r w:rsidRPr="005F02FA">
        <w:rPr>
          <w:rFonts w:ascii="Times New Roman" w:eastAsia="宋体" w:hAnsi="Times New Roman" w:cs="Times New Roman" w:hint="eastAsia"/>
          <w:sz w:val="36"/>
          <w:lang w:eastAsia="zh-CN"/>
        </w:rPr>
        <w:t xml:space="preserve">Please send to </w:t>
      </w:r>
      <w:hyperlink r:id="rId9" w:history="1">
        <w:r w:rsidRPr="005F02FA">
          <w:rPr>
            <w:rStyle w:val="a4"/>
            <w:rFonts w:ascii="Times New Roman" w:eastAsia="宋体" w:hAnsi="Times New Roman" w:cs="Times New Roman" w:hint="eastAsia"/>
            <w:sz w:val="36"/>
            <w:lang w:eastAsia="zh-CN"/>
          </w:rPr>
          <w:t>lilygrace@cea-igp.ac.cn</w:t>
        </w:r>
      </w:hyperlink>
      <w:r w:rsidRPr="005F02FA">
        <w:rPr>
          <w:rFonts w:ascii="Times New Roman" w:eastAsia="宋体" w:hAnsi="Times New Roman" w:cs="Times New Roman" w:hint="eastAsia"/>
          <w:sz w:val="36"/>
          <w:lang w:eastAsia="zh-CN"/>
        </w:rPr>
        <w:t xml:space="preserve"> before </w:t>
      </w:r>
      <w:r w:rsidRPr="005F02FA">
        <w:rPr>
          <w:rFonts w:ascii="Times New Roman" w:eastAsia="宋体" w:hAnsi="Times New Roman" w:cs="Times New Roman" w:hint="eastAsia"/>
          <w:color w:val="FF0000"/>
          <w:sz w:val="36"/>
          <w:u w:val="single"/>
          <w:lang w:eastAsia="zh-CN"/>
        </w:rPr>
        <w:t>20FEB2020</w:t>
      </w:r>
    </w:p>
    <w:sectPr w:rsidR="005F02FA" w:rsidRPr="005F02FA" w:rsidSect="00CB62FA">
      <w:headerReference w:type="default" r:id="rId10"/>
      <w:pgSz w:w="12242" w:h="15842" w:code="11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43" w:rsidRDefault="00747643" w:rsidP="005B6FC8">
      <w:r>
        <w:separator/>
      </w:r>
    </w:p>
  </w:endnote>
  <w:endnote w:type="continuationSeparator" w:id="0">
    <w:p w:rsidR="00747643" w:rsidRDefault="00747643" w:rsidP="005B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43" w:rsidRDefault="00747643" w:rsidP="005B6FC8">
      <w:r>
        <w:separator/>
      </w:r>
    </w:p>
  </w:footnote>
  <w:footnote w:type="continuationSeparator" w:id="0">
    <w:p w:rsidR="00747643" w:rsidRDefault="00747643" w:rsidP="005B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B7" w:rsidRDefault="003A63B7" w:rsidP="004139BE">
    <w:pPr>
      <w:jc w:val="right"/>
      <w:rPr>
        <w:rFonts w:ascii="Times New Roman" w:eastAsia="宋体" w:hAnsi="Times New Roman" w:cs="Times New Roman"/>
        <w:lang w:eastAsia="zh-CN"/>
      </w:rPr>
    </w:pPr>
    <w:r>
      <w:rPr>
        <w:rFonts w:eastAsia="宋体"/>
        <w:noProof/>
        <w:lang w:eastAsia="zh-CN"/>
      </w:rPr>
      <w:drawing>
        <wp:anchor distT="0" distB="0" distL="114300" distR="114300" simplePos="0" relativeHeight="251662336" behindDoc="1" locked="0" layoutInCell="1" allowOverlap="1" wp14:anchorId="5FF0E17E" wp14:editId="37079516">
          <wp:simplePos x="0" y="0"/>
          <wp:positionH relativeFrom="column">
            <wp:posOffset>-361950</wp:posOffset>
          </wp:positionH>
          <wp:positionV relativeFrom="paragraph">
            <wp:posOffset>-188595</wp:posOffset>
          </wp:positionV>
          <wp:extent cx="3429000" cy="914400"/>
          <wp:effectExtent l="0" t="0" r="0" b="0"/>
          <wp:wrapNone/>
          <wp:docPr id="3" name="图片 3" descr="D:\0-nowworkings\00E-ASC\LOGO\AS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-nowworkings\00E-ASC\LOGO\AS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3B7" w:rsidRDefault="003A63B7" w:rsidP="004139BE">
    <w:pPr>
      <w:jc w:val="right"/>
      <w:rPr>
        <w:rFonts w:ascii="Times New Roman" w:eastAsia="宋体" w:hAnsi="Times New Roman" w:cs="Times New Roman"/>
        <w:lang w:eastAsia="zh-CN"/>
      </w:rPr>
    </w:pPr>
  </w:p>
  <w:p w:rsidR="003A63B7" w:rsidRPr="004139BE" w:rsidRDefault="003A63B7" w:rsidP="000843AB">
    <w:pPr>
      <w:pBdr>
        <w:bottom w:val="double" w:sz="4" w:space="1" w:color="auto"/>
      </w:pBdr>
      <w:wordWrap w:val="0"/>
      <w:jc w:val="right"/>
      <w:rPr>
        <w:rFonts w:eastAsia="宋体"/>
        <w:sz w:val="21"/>
        <w:lang w:eastAsia="zh-CN"/>
      </w:rPr>
    </w:pPr>
  </w:p>
  <w:p w:rsidR="003A63B7" w:rsidRDefault="003A63B7" w:rsidP="004139BE">
    <w:pPr>
      <w:pStyle w:val="a5"/>
      <w:pBdr>
        <w:bottom w:val="double" w:sz="4" w:space="1" w:color="auto"/>
      </w:pBdr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2"/>
    <w:multiLevelType w:val="multilevel"/>
    <w:tmpl w:val="6228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3125"/>
    <w:multiLevelType w:val="hybridMultilevel"/>
    <w:tmpl w:val="929C0BFA"/>
    <w:lvl w:ilvl="0" w:tplc="4F4A5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B5023"/>
    <w:multiLevelType w:val="hybridMultilevel"/>
    <w:tmpl w:val="3220443E"/>
    <w:lvl w:ilvl="0" w:tplc="EC12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8C2F1C"/>
    <w:multiLevelType w:val="multilevel"/>
    <w:tmpl w:val="0DF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F3"/>
    <w:rsid w:val="00056844"/>
    <w:rsid w:val="000843AB"/>
    <w:rsid w:val="000F4F05"/>
    <w:rsid w:val="00100E42"/>
    <w:rsid w:val="001027C8"/>
    <w:rsid w:val="001317AA"/>
    <w:rsid w:val="002C066D"/>
    <w:rsid w:val="0031507C"/>
    <w:rsid w:val="003347AF"/>
    <w:rsid w:val="00363C09"/>
    <w:rsid w:val="00381047"/>
    <w:rsid w:val="00386B00"/>
    <w:rsid w:val="003972DF"/>
    <w:rsid w:val="003A63B7"/>
    <w:rsid w:val="003B2113"/>
    <w:rsid w:val="003F0B13"/>
    <w:rsid w:val="004139BE"/>
    <w:rsid w:val="00415A04"/>
    <w:rsid w:val="00492814"/>
    <w:rsid w:val="00497FD7"/>
    <w:rsid w:val="005668F3"/>
    <w:rsid w:val="005801F1"/>
    <w:rsid w:val="005B6FC8"/>
    <w:rsid w:val="005F02FA"/>
    <w:rsid w:val="006C51A4"/>
    <w:rsid w:val="00747643"/>
    <w:rsid w:val="0074774C"/>
    <w:rsid w:val="0075259F"/>
    <w:rsid w:val="0087626F"/>
    <w:rsid w:val="00942149"/>
    <w:rsid w:val="00A165D4"/>
    <w:rsid w:val="00A603EA"/>
    <w:rsid w:val="00A826F5"/>
    <w:rsid w:val="00AA0BD9"/>
    <w:rsid w:val="00AE7B9D"/>
    <w:rsid w:val="00B64599"/>
    <w:rsid w:val="00B74F0F"/>
    <w:rsid w:val="00B77BFB"/>
    <w:rsid w:val="00B95904"/>
    <w:rsid w:val="00BF2299"/>
    <w:rsid w:val="00C229D8"/>
    <w:rsid w:val="00CB58C9"/>
    <w:rsid w:val="00CB62FA"/>
    <w:rsid w:val="00CF2747"/>
    <w:rsid w:val="00D23B35"/>
    <w:rsid w:val="00D275DB"/>
    <w:rsid w:val="00D847B2"/>
    <w:rsid w:val="00D87617"/>
    <w:rsid w:val="00DE27FC"/>
    <w:rsid w:val="00E05B24"/>
    <w:rsid w:val="00E16FE8"/>
    <w:rsid w:val="00E23B08"/>
    <w:rsid w:val="00E47381"/>
    <w:rsid w:val="00E72057"/>
    <w:rsid w:val="00ED386C"/>
    <w:rsid w:val="00ED4A0B"/>
    <w:rsid w:val="00F12DB5"/>
    <w:rsid w:val="00F605CD"/>
    <w:rsid w:val="00FE4DB8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2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3B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68F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B6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6F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6F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6F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23B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1"/>
    <w:uiPriority w:val="10"/>
    <w:qFormat/>
    <w:rsid w:val="00E23B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E23B0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23B08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B9590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4139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139BE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139B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139BE"/>
  </w:style>
  <w:style w:type="character" w:styleId="ab">
    <w:name w:val="Strong"/>
    <w:basedOn w:val="a0"/>
    <w:uiPriority w:val="22"/>
    <w:qFormat/>
    <w:rsid w:val="0075259F"/>
    <w:rPr>
      <w:b/>
      <w:bCs/>
    </w:rPr>
  </w:style>
  <w:style w:type="character" w:customStyle="1" w:styleId="apple-converted-space">
    <w:name w:val="apple-converted-space"/>
    <w:basedOn w:val="a0"/>
    <w:rsid w:val="00752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2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3B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68F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B6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6F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6F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6F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23B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1"/>
    <w:uiPriority w:val="10"/>
    <w:qFormat/>
    <w:rsid w:val="00E23B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E23B0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23B08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B9590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4139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139BE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139B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139BE"/>
  </w:style>
  <w:style w:type="character" w:styleId="ab">
    <w:name w:val="Strong"/>
    <w:basedOn w:val="a0"/>
    <w:uiPriority w:val="22"/>
    <w:qFormat/>
    <w:rsid w:val="0075259F"/>
    <w:rPr>
      <w:b/>
      <w:bCs/>
    </w:rPr>
  </w:style>
  <w:style w:type="character" w:customStyle="1" w:styleId="apple-converted-space">
    <w:name w:val="apple-converted-space"/>
    <w:basedOn w:val="a0"/>
    <w:rsid w:val="0075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lygrace@cea-igp.ac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94EF-6A6A-41A6-81B8-71029F69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Paramesh Banerjee</dc:creator>
  <cp:lastModifiedBy>李丽</cp:lastModifiedBy>
  <cp:revision>3</cp:revision>
  <cp:lastPrinted>2018-01-12T15:29:00Z</cp:lastPrinted>
  <dcterms:created xsi:type="dcterms:W3CDTF">2019-12-09T05:22:00Z</dcterms:created>
  <dcterms:modified xsi:type="dcterms:W3CDTF">2019-12-09T05:26:00Z</dcterms:modified>
</cp:coreProperties>
</file>